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19" w:rsidRPr="00F87F90" w:rsidRDefault="00185019" w:rsidP="00185019">
      <w:pPr>
        <w:jc w:val="center"/>
        <w:rPr>
          <w:rFonts w:ascii="Times New Roman" w:hAnsi="Times New Roman" w:cs="Times New Roman"/>
          <w:sz w:val="40"/>
          <w:szCs w:val="40"/>
        </w:rPr>
      </w:pPr>
      <w:r w:rsidRPr="0079511A">
        <w:rPr>
          <w:rFonts w:ascii="Times New Roman" w:hAnsi="Times New Roman" w:cs="Times New Roman"/>
          <w:sz w:val="40"/>
          <w:szCs w:val="40"/>
        </w:rPr>
        <w:t>План  раб</w:t>
      </w:r>
      <w:r>
        <w:rPr>
          <w:rFonts w:ascii="Times New Roman" w:hAnsi="Times New Roman" w:cs="Times New Roman"/>
          <w:sz w:val="40"/>
          <w:szCs w:val="40"/>
        </w:rPr>
        <w:t>оты  МО воспитателей на 2014-2015 учебный год.</w:t>
      </w:r>
    </w:p>
    <w:p w:rsidR="00185019" w:rsidRPr="00F87F90" w:rsidRDefault="00185019" w:rsidP="0018501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B090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F87F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Организация дополнительного образования в ДОУ.</w:t>
      </w:r>
    </w:p>
    <w:p w:rsidR="00185019" w:rsidRDefault="00185019" w:rsidP="00185019">
      <w:pPr>
        <w:rPr>
          <w:rFonts w:ascii="Times New Roman" w:hAnsi="Times New Roman" w:cs="Times New Roman"/>
          <w:sz w:val="32"/>
          <w:szCs w:val="32"/>
        </w:rPr>
      </w:pPr>
      <w:r w:rsidRPr="00EB0900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0900">
        <w:rPr>
          <w:rFonts w:ascii="Times New Roman" w:hAnsi="Times New Roman" w:cs="Times New Roman"/>
          <w:sz w:val="32"/>
          <w:szCs w:val="32"/>
        </w:rPr>
        <w:t>Формирование у педагогов потребности профессионального роста, как условия достижения эффективности и результативности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0900">
        <w:rPr>
          <w:rFonts w:ascii="Times New Roman" w:hAnsi="Times New Roman" w:cs="Times New Roman"/>
          <w:sz w:val="32"/>
          <w:szCs w:val="32"/>
        </w:rPr>
        <w:t xml:space="preserve"> учебно-</w:t>
      </w:r>
      <w:r>
        <w:rPr>
          <w:rFonts w:ascii="Times New Roman" w:hAnsi="Times New Roman" w:cs="Times New Roman"/>
          <w:sz w:val="32"/>
          <w:szCs w:val="32"/>
        </w:rPr>
        <w:t>воспитательного процесса.</w:t>
      </w:r>
    </w:p>
    <w:p w:rsidR="00185019" w:rsidRDefault="00185019" w:rsidP="001850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0900">
        <w:rPr>
          <w:rFonts w:ascii="Times New Roman" w:hAnsi="Times New Roman" w:cs="Times New Roman"/>
          <w:b/>
          <w:sz w:val="36"/>
          <w:szCs w:val="36"/>
        </w:rPr>
        <w:t>Задачи:</w:t>
      </w:r>
      <w:r w:rsidRPr="00EB09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85019" w:rsidRPr="00CD2B57" w:rsidRDefault="00185019" w:rsidP="001850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>1. Освоение новой оригинальной образовательной технологии, методики в образовании и воспитании дошкольников.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</w:t>
      </w: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>2. Гармонизация взаимоотношений с коллегами, повышение мотивизации  к профессиональной деятельности и формирование позитивного отношения к работе.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</w:t>
      </w: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>3. Формирование инновационного банка  данных педагогического коллектива ДОУ.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</w:t>
      </w: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>4. Обеспечение условий для успешной апробации новых образовательных программ, педагогических технологий, учебных пособий и др.</w:t>
      </w:r>
    </w:p>
    <w:p w:rsidR="00185019" w:rsidRDefault="00185019" w:rsidP="001850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5019" w:rsidRDefault="00185019" w:rsidP="00185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мероприятий методического объединения</w:t>
      </w:r>
    </w:p>
    <w:p w:rsidR="00185019" w:rsidRPr="00EB0900" w:rsidRDefault="00185019" w:rsidP="00185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24"/>
        <w:gridCol w:w="3689"/>
        <w:gridCol w:w="2510"/>
        <w:gridCol w:w="1991"/>
      </w:tblGrid>
      <w:tr w:rsidR="00185019" w:rsidTr="00F02B3D">
        <w:trPr>
          <w:trHeight w:val="908"/>
        </w:trPr>
        <w:tc>
          <w:tcPr>
            <w:tcW w:w="2124" w:type="dxa"/>
          </w:tcPr>
          <w:p w:rsidR="00185019" w:rsidRPr="007706B7" w:rsidRDefault="00185019" w:rsidP="00F02B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5019" w:rsidRPr="007706B7" w:rsidRDefault="00185019" w:rsidP="00F0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7">
              <w:rPr>
                <w:rFonts w:ascii="Times New Roman" w:hAnsi="Times New Roman" w:cs="Times New Roman"/>
                <w:sz w:val="36"/>
                <w:szCs w:val="36"/>
              </w:rPr>
              <w:t>ДОУ</w:t>
            </w:r>
          </w:p>
        </w:tc>
        <w:tc>
          <w:tcPr>
            <w:tcW w:w="3689" w:type="dxa"/>
          </w:tcPr>
          <w:p w:rsidR="00185019" w:rsidRPr="007706B7" w:rsidRDefault="00185019" w:rsidP="00F02B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5019" w:rsidRPr="007706B7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МО, занятие.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9832D5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91" w:type="dxa"/>
          </w:tcPr>
          <w:p w:rsidR="00185019" w:rsidRPr="007706B7" w:rsidRDefault="00185019" w:rsidP="00F02B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5019" w:rsidRPr="009832D5" w:rsidRDefault="00185019" w:rsidP="00F0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D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85019" w:rsidTr="00F02B3D">
        <w:trPr>
          <w:trHeight w:val="2655"/>
        </w:trPr>
        <w:tc>
          <w:tcPr>
            <w:tcW w:w="2124" w:type="dxa"/>
          </w:tcPr>
          <w:p w:rsidR="00185019" w:rsidRPr="007706B7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Pr="007706B7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06B7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770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5019" w:rsidRPr="007706B7" w:rsidRDefault="00185019" w:rsidP="00F02B3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7">
              <w:rPr>
                <w:rFonts w:ascii="Times New Roman" w:hAnsi="Times New Roman" w:cs="Times New Roman"/>
                <w:sz w:val="24"/>
                <w:szCs w:val="24"/>
              </w:rPr>
              <w:t>п.г.т. Атамановка</w:t>
            </w:r>
          </w:p>
        </w:tc>
        <w:tc>
          <w:tcPr>
            <w:tcW w:w="3689" w:type="dxa"/>
          </w:tcPr>
          <w:p w:rsidR="00185019" w:rsidRDefault="00185019" w:rsidP="00F02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воспитание. </w:t>
            </w: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«Солнечные зайчики» подготовительная группа.</w:t>
            </w: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Валеология.</w:t>
            </w:r>
          </w:p>
          <w:p w:rsidR="00185019" w:rsidRPr="009832D5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 Здоровячек» подготовительная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DA">
              <w:rPr>
                <w:rFonts w:ascii="Times New Roman" w:hAnsi="Times New Roman" w:cs="Times New Roman"/>
                <w:sz w:val="24"/>
                <w:szCs w:val="24"/>
              </w:rPr>
              <w:t xml:space="preserve">Ханова С.А 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B647DA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Медкова Л.Б.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B647DA"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  <w:p w:rsidR="00185019" w:rsidRPr="00B647DA" w:rsidRDefault="00185019" w:rsidP="00F02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2014г.</w:t>
            </w:r>
          </w:p>
        </w:tc>
      </w:tr>
      <w:tr w:rsidR="00185019" w:rsidTr="00F02B3D">
        <w:trPr>
          <w:trHeight w:val="1698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</w:t>
            </w: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п.г.т. Атамановка</w:t>
            </w:r>
          </w:p>
        </w:tc>
        <w:tc>
          <w:tcPr>
            <w:tcW w:w="3689" w:type="dxa"/>
          </w:tcPr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детей.</w:t>
            </w:r>
          </w:p>
          <w:p w:rsidR="00185019" w:rsidRPr="007B6D7F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«Маленькие волшебники» вторая младшая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вцова Е.С.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019" w:rsidRPr="000D0D80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19" w:rsidTr="00F02B3D">
        <w:trPr>
          <w:trHeight w:val="1416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89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185019" w:rsidRPr="007B6D7F" w:rsidRDefault="00185019" w:rsidP="00F02B3D">
            <w:pPr>
              <w:ind w:left="462" w:hanging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Кружок « Волшебный  листик» подготовительная группа.                           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Михайлова И.А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6D7F">
              <w:rPr>
                <w:rFonts w:ascii="Times New Roman" w:hAnsi="Times New Roman" w:cs="Times New Roman"/>
                <w:sz w:val="32"/>
                <w:szCs w:val="32"/>
              </w:rPr>
              <w:t>12 февраля 2015г.</w:t>
            </w:r>
          </w:p>
        </w:tc>
      </w:tr>
      <w:tr w:rsidR="00185019" w:rsidTr="00F02B3D">
        <w:trPr>
          <w:trHeight w:val="2682"/>
        </w:trPr>
        <w:tc>
          <w:tcPr>
            <w:tcW w:w="2124" w:type="dxa"/>
          </w:tcPr>
          <w:p w:rsidR="00185019" w:rsidRPr="007B6D7F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Малыш»</w:t>
            </w: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Атамановка</w:t>
            </w:r>
          </w:p>
        </w:tc>
        <w:tc>
          <w:tcPr>
            <w:tcW w:w="3689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 логическое мышления.</w:t>
            </w: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Логическое мышление» под. гр.</w:t>
            </w: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185019" w:rsidRDefault="00185019" w:rsidP="00185019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Кружок по английскому языку «Весёлый язычок»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90">
              <w:rPr>
                <w:rFonts w:ascii="Times New Roman" w:hAnsi="Times New Roman" w:cs="Times New Roman"/>
                <w:sz w:val="24"/>
                <w:szCs w:val="24"/>
              </w:rPr>
              <w:t>Лячина Н.К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535090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 А.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535090" w:rsidRDefault="00DF5DED" w:rsidP="00F02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нояб</w:t>
            </w:r>
            <w:r w:rsidR="00185019" w:rsidRPr="00535090">
              <w:rPr>
                <w:rFonts w:ascii="Times New Roman" w:hAnsi="Times New Roman" w:cs="Times New Roman"/>
                <w:sz w:val="32"/>
                <w:szCs w:val="32"/>
              </w:rPr>
              <w:t>ря 2014г.</w:t>
            </w:r>
            <w:bookmarkStart w:id="0" w:name="_GoBack"/>
            <w:bookmarkEnd w:id="0"/>
          </w:p>
        </w:tc>
      </w:tr>
      <w:tr w:rsidR="00185019" w:rsidTr="00F02B3D">
        <w:trPr>
          <w:trHeight w:val="310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50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 w:rsidRPr="00535090">
              <w:rPr>
                <w:rFonts w:ascii="Times New Roman" w:hAnsi="Times New Roman" w:cs="Times New Roman"/>
                <w:sz w:val="24"/>
                <w:szCs w:val="24"/>
              </w:rPr>
              <w:t>лёк»</w:t>
            </w:r>
          </w:p>
          <w:p w:rsidR="00185019" w:rsidRPr="00535090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Новокручининск.</w:t>
            </w:r>
          </w:p>
        </w:tc>
        <w:tc>
          <w:tcPr>
            <w:tcW w:w="3689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1.Театрализованноя деятельность.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«Маленький актёр» подготовительная группа.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2.Экологическое воспитание.</w:t>
            </w:r>
          </w:p>
          <w:p w:rsidR="00185019" w:rsidRPr="009B63CD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эколог» средняя группа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Слюсарева О.Н.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9B63CD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Е.И.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9B63CD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2015г.</w:t>
            </w:r>
          </w:p>
        </w:tc>
      </w:tr>
      <w:tr w:rsidR="00185019" w:rsidTr="00F02B3D">
        <w:trPr>
          <w:trHeight w:val="1547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5.МДОУ «Ромашка»</w:t>
            </w:r>
          </w:p>
          <w:p w:rsidR="00185019" w:rsidRPr="009B63CD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п.г.т. Новокручининск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F01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</w:t>
            </w:r>
          </w:p>
          <w:p w:rsidR="00185019" w:rsidRPr="00F01BAA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Волшебница бумага» старшая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F01BAA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Шиверская Т.Н.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1BA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019" w:rsidRPr="00F01BAA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185019" w:rsidTr="00F02B3D">
        <w:trPr>
          <w:trHeight w:val="311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F01BAA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6.ДОУ «Малышок» п.г.т. Засопка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1.Коригирующая гимнастика для детей. 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«Юные спортсмены» старшая группа.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2.Сенсорное воспитание. Кружок 2Умелые руки»</w:t>
            </w:r>
          </w:p>
          <w:p w:rsidR="00185019" w:rsidRPr="00F01BAA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019" w:rsidRPr="00F01BAA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01BA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</w:tr>
      <w:tr w:rsidR="00185019" w:rsidTr="00F02B3D">
        <w:trPr>
          <w:trHeight w:val="311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«Колосок»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Макавеево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1.Экологическое воспитание дошкольников. Кружок «Юный эколог»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2.Театрализованная деятельность.</w:t>
            </w:r>
          </w:p>
          <w:p w:rsidR="00185019" w:rsidRPr="00A21FD3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«Теремок»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019" w:rsidRPr="00A21FD3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2015г.</w:t>
            </w:r>
          </w:p>
        </w:tc>
      </w:tr>
      <w:tr w:rsidR="00185019" w:rsidTr="00F02B3D">
        <w:trPr>
          <w:trHeight w:val="311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«Алёнушка»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Макавеево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1.Нетрадиционное рисование. 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«Ладошки» старшая группа.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2.Аппликация.</w:t>
            </w:r>
          </w:p>
          <w:p w:rsidR="00185019" w:rsidRPr="00A21FD3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«Волшебница бумага» подготовительная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41">
              <w:rPr>
                <w:rFonts w:ascii="Times New Roman" w:hAnsi="Times New Roman" w:cs="Times New Roman"/>
                <w:sz w:val="24"/>
                <w:szCs w:val="24"/>
              </w:rPr>
              <w:t>Зуенкова С.В.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577B41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А.В.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577B41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B41">
              <w:rPr>
                <w:rFonts w:ascii="Times New Roman" w:hAnsi="Times New Roman" w:cs="Times New Roman"/>
                <w:sz w:val="28"/>
                <w:szCs w:val="28"/>
              </w:rPr>
              <w:t>28 ноября 2014г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019" w:rsidTr="00F02B3D">
        <w:trPr>
          <w:trHeight w:val="311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«Родничок»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Новая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Экспериментально-исследовательская деятельность.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Мы исследователи» под. гр.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2.Нетрадиционное рисование.</w:t>
            </w:r>
          </w:p>
          <w:p w:rsidR="00185019" w:rsidRPr="000D0D80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«Цветные ладошки» старшая группа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0D0D80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0D0D80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26февраля 2015г</w:t>
            </w:r>
          </w:p>
        </w:tc>
      </w:tr>
    </w:tbl>
    <w:p w:rsidR="00185019" w:rsidRPr="00EB0900" w:rsidRDefault="00185019" w:rsidP="00185019">
      <w:pPr>
        <w:rPr>
          <w:rFonts w:ascii="Times New Roman" w:hAnsi="Times New Roman" w:cs="Times New Roman"/>
          <w:b/>
          <w:sz w:val="36"/>
          <w:szCs w:val="36"/>
        </w:rPr>
      </w:pPr>
    </w:p>
    <w:p w:rsidR="00E455BC" w:rsidRDefault="00E455BC"/>
    <w:sectPr w:rsidR="00E455BC" w:rsidSect="00CD2B5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D0B"/>
    <w:multiLevelType w:val="hybridMultilevel"/>
    <w:tmpl w:val="1B8C2F4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69"/>
    <w:rsid w:val="00185019"/>
    <w:rsid w:val="00C96D69"/>
    <w:rsid w:val="00DF5DED"/>
    <w:rsid w:val="00E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435</Words>
  <Characters>2482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2014-09-24T09:53:00Z</dcterms:created>
  <dcterms:modified xsi:type="dcterms:W3CDTF">2014-09-28T07:53:00Z</dcterms:modified>
</cp:coreProperties>
</file>