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C7" w:rsidRDefault="00515EC7">
      <w:pPr>
        <w:rPr>
          <w:sz w:val="28"/>
          <w:szCs w:val="28"/>
        </w:rPr>
      </w:pPr>
    </w:p>
    <w:p w:rsidR="00515EC7" w:rsidRPr="00515EC7" w:rsidRDefault="00515EC7">
      <w:pPr>
        <w:rPr>
          <w:color w:val="002060"/>
          <w:sz w:val="36"/>
          <w:szCs w:val="36"/>
        </w:rPr>
      </w:pPr>
    </w:p>
    <w:p w:rsidR="00515EC7" w:rsidRDefault="00515EC7" w:rsidP="00515EC7">
      <w:pPr>
        <w:jc w:val="center"/>
        <w:rPr>
          <w:color w:val="002060"/>
          <w:sz w:val="36"/>
          <w:szCs w:val="36"/>
        </w:rPr>
      </w:pPr>
      <w:r w:rsidRPr="00515EC7">
        <w:rPr>
          <w:color w:val="002060"/>
          <w:sz w:val="36"/>
          <w:szCs w:val="36"/>
        </w:rPr>
        <w:t>Развлечение для детей по сказке «РЕПКА»</w:t>
      </w:r>
    </w:p>
    <w:p w:rsidR="00515EC7" w:rsidRPr="00515EC7" w:rsidRDefault="00515EC7" w:rsidP="00515EC7">
      <w:pPr>
        <w:jc w:val="center"/>
        <w:rPr>
          <w:color w:val="002060"/>
          <w:sz w:val="36"/>
          <w:szCs w:val="36"/>
        </w:rPr>
      </w:pPr>
    </w:p>
    <w:p w:rsidR="00515EC7" w:rsidRDefault="00515EC7" w:rsidP="00515EC7">
      <w:pPr>
        <w:jc w:val="center"/>
        <w:rPr>
          <w:sz w:val="28"/>
          <w:szCs w:val="28"/>
        </w:rPr>
      </w:pPr>
    </w:p>
    <w:p w:rsidR="00515EC7" w:rsidRDefault="00515EC7" w:rsidP="00515EC7">
      <w:pPr>
        <w:jc w:val="center"/>
        <w:rPr>
          <w:b/>
          <w:color w:val="FFC000"/>
          <w:sz w:val="56"/>
          <w:szCs w:val="56"/>
        </w:rPr>
      </w:pPr>
      <w:r w:rsidRPr="00515EC7">
        <w:rPr>
          <w:b/>
          <w:color w:val="FFC000"/>
          <w:sz w:val="56"/>
          <w:szCs w:val="56"/>
        </w:rPr>
        <w:t>«ОСЕНЬ В ГОСТИ К НАМ ПРИШЛА»</w:t>
      </w:r>
    </w:p>
    <w:p w:rsidR="00515EC7" w:rsidRDefault="00515EC7" w:rsidP="00515EC7">
      <w:pPr>
        <w:jc w:val="center"/>
        <w:rPr>
          <w:b/>
          <w:color w:val="FFC000"/>
          <w:sz w:val="56"/>
          <w:szCs w:val="56"/>
        </w:rPr>
      </w:pPr>
      <w:r>
        <w:rPr>
          <w:b/>
          <w:noProof/>
          <w:color w:val="FFC000"/>
          <w:sz w:val="56"/>
          <w:szCs w:val="56"/>
        </w:rPr>
        <w:drawing>
          <wp:inline distT="0" distB="0" distL="0" distR="0">
            <wp:extent cx="5152997" cy="3864610"/>
            <wp:effectExtent l="19050" t="0" r="0" b="0"/>
            <wp:docPr id="2" name="Рисунок 1" descr="DSCF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997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C7" w:rsidRDefault="00515EC7" w:rsidP="00515EC7">
      <w:pPr>
        <w:jc w:val="center"/>
        <w:rPr>
          <w:b/>
          <w:color w:val="FFC000"/>
          <w:sz w:val="56"/>
          <w:szCs w:val="56"/>
        </w:rPr>
      </w:pPr>
    </w:p>
    <w:p w:rsidR="00515EC7" w:rsidRPr="00515EC7" w:rsidRDefault="00515EC7" w:rsidP="00515EC7">
      <w:pPr>
        <w:jc w:val="center"/>
        <w:rPr>
          <w:b/>
          <w:color w:val="002060"/>
          <w:sz w:val="36"/>
          <w:szCs w:val="36"/>
        </w:rPr>
      </w:pPr>
      <w:r w:rsidRPr="00515EC7">
        <w:rPr>
          <w:b/>
          <w:color w:val="002060"/>
          <w:sz w:val="36"/>
          <w:szCs w:val="36"/>
        </w:rPr>
        <w:t>Группа «РАДУГА»</w:t>
      </w:r>
    </w:p>
    <w:p w:rsidR="00DA61EB" w:rsidRDefault="00515EC7" w:rsidP="00DA61EB">
      <w:pPr>
        <w:jc w:val="center"/>
        <w:rPr>
          <w:b/>
          <w:color w:val="002060"/>
          <w:sz w:val="36"/>
          <w:szCs w:val="36"/>
        </w:rPr>
      </w:pPr>
      <w:r w:rsidRPr="00515EC7">
        <w:rPr>
          <w:b/>
          <w:color w:val="002060"/>
          <w:sz w:val="36"/>
          <w:szCs w:val="36"/>
        </w:rPr>
        <w:t>2017г</w:t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rPr>
          <w:b/>
          <w:color w:val="002060"/>
          <w:sz w:val="36"/>
          <w:szCs w:val="36"/>
        </w:rPr>
      </w:pPr>
    </w:p>
    <w:p w:rsidR="00DA61EB" w:rsidRDefault="00DA61EB" w:rsidP="00DA61EB">
      <w:pPr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372100" cy="3882564"/>
            <wp:effectExtent l="19050" t="0" r="0" b="0"/>
            <wp:docPr id="1" name="Рисунок 0" descr="DSCF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941060" cy="4455795"/>
            <wp:effectExtent l="19050" t="0" r="2540" b="0"/>
            <wp:docPr id="3" name="Рисунок 2" descr="DSCF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295900" cy="3971925"/>
            <wp:effectExtent l="19050" t="0" r="0" b="0"/>
            <wp:docPr id="4" name="Рисунок 3" descr="DSCF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667375" cy="4250531"/>
            <wp:effectExtent l="19050" t="0" r="9525" b="0"/>
            <wp:docPr id="5" name="Рисунок 4" descr="DSCF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194300" cy="3895725"/>
            <wp:effectExtent l="19050" t="0" r="6350" b="0"/>
            <wp:docPr id="6" name="Рисунок 5" descr="DSCF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251" cy="38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210175" cy="3907632"/>
            <wp:effectExtent l="19050" t="0" r="9525" b="0"/>
            <wp:docPr id="7" name="Рисунок 6" descr="DSCF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294" cy="39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702300" cy="3829050"/>
            <wp:effectExtent l="19050" t="0" r="0" b="0"/>
            <wp:docPr id="8" name="Рисунок 7" descr="DSCF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8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610860" cy="4208145"/>
            <wp:effectExtent l="19050" t="0" r="8890" b="0"/>
            <wp:docPr id="9" name="Рисунок 8" descr="DSCF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438775" cy="4079081"/>
            <wp:effectExtent l="19050" t="0" r="9525" b="0"/>
            <wp:docPr id="10" name="Рисунок 9" descr="DSCF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941060" cy="4455795"/>
            <wp:effectExtent l="19050" t="0" r="2540" b="0"/>
            <wp:docPr id="11" name="Рисунок 10" descr="DSCF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245735" cy="3934301"/>
            <wp:effectExtent l="19050" t="0" r="0" b="0"/>
            <wp:docPr id="12" name="Рисунок 11" descr="DSCF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941060" cy="4455795"/>
            <wp:effectExtent l="19050" t="0" r="2540" b="0"/>
            <wp:docPr id="13" name="Рисунок 12" descr="DSCF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</w:p>
    <w:p w:rsidR="00DA61EB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226685" cy="3920014"/>
            <wp:effectExtent l="19050" t="0" r="0" b="0"/>
            <wp:docPr id="14" name="Рисунок 13" descr="DSCF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EB" w:rsidRPr="00515EC7" w:rsidRDefault="00DA61EB" w:rsidP="00DA61EB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941060" cy="4455795"/>
            <wp:effectExtent l="19050" t="0" r="2540" b="0"/>
            <wp:docPr id="15" name="Рисунок 14" descr="DSCF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1EB" w:rsidRPr="00515EC7" w:rsidSect="00515EC7">
      <w:pgSz w:w="11906" w:h="16838"/>
      <w:pgMar w:top="1134" w:right="1274" w:bottom="1134" w:left="1276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5EC7"/>
    <w:rsid w:val="00515EC7"/>
    <w:rsid w:val="00DA22D7"/>
    <w:rsid w:val="00DA6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YNA939</dc:creator>
  <cp:keywords/>
  <dc:description/>
  <cp:lastModifiedBy>YNA939</cp:lastModifiedBy>
  <cp:revision>5</cp:revision>
  <dcterms:created xsi:type="dcterms:W3CDTF">2017-11-02T10:22:00Z</dcterms:created>
  <dcterms:modified xsi:type="dcterms:W3CDTF">2017-11-02T10:43:00Z</dcterms:modified>
</cp:coreProperties>
</file>