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8E" w:rsidRPr="002E758E" w:rsidRDefault="002E758E" w:rsidP="002E758E">
      <w:pPr>
        <w:shd w:val="clear" w:color="auto" w:fill="FFFFFF"/>
        <w:spacing w:before="125" w:after="376" w:line="240" w:lineRule="atLeast"/>
        <w:outlineLvl w:val="0"/>
        <w:rPr>
          <w:rFonts w:ascii="Arial" w:eastAsia="Times New Roman" w:hAnsi="Arial" w:cs="Arial"/>
          <w:b/>
          <w:i/>
          <w:color w:val="0070C0"/>
          <w:kern w:val="36"/>
          <w:sz w:val="35"/>
          <w:szCs w:val="35"/>
          <w:u w:val="single"/>
        </w:rPr>
      </w:pPr>
      <w:r w:rsidRPr="002E758E">
        <w:rPr>
          <w:rFonts w:ascii="Arial" w:eastAsia="Times New Roman" w:hAnsi="Arial" w:cs="Arial"/>
          <w:b/>
          <w:i/>
          <w:color w:val="0070C0"/>
          <w:kern w:val="36"/>
          <w:sz w:val="35"/>
          <w:szCs w:val="35"/>
          <w:u w:val="single"/>
        </w:rPr>
        <w:t>Консультация для родителей</w:t>
      </w:r>
    </w:p>
    <w:p w:rsidR="002E758E" w:rsidRPr="002E758E" w:rsidRDefault="002E758E" w:rsidP="002E758E">
      <w:pPr>
        <w:shd w:val="clear" w:color="auto" w:fill="FFFFFF"/>
        <w:spacing w:before="125" w:after="376" w:line="240" w:lineRule="atLeast"/>
        <w:outlineLvl w:val="0"/>
        <w:rPr>
          <w:rFonts w:ascii="Arial" w:eastAsia="Times New Roman" w:hAnsi="Arial" w:cs="Arial"/>
          <w:b/>
          <w:color w:val="C00000"/>
          <w:kern w:val="36"/>
          <w:sz w:val="35"/>
          <w:szCs w:val="35"/>
        </w:rPr>
      </w:pPr>
      <w:r w:rsidRPr="002E758E">
        <w:rPr>
          <w:rFonts w:ascii="Arial" w:eastAsia="Times New Roman" w:hAnsi="Arial" w:cs="Arial"/>
          <w:color w:val="333333"/>
          <w:kern w:val="36"/>
          <w:sz w:val="35"/>
          <w:szCs w:val="35"/>
        </w:rPr>
        <w:t xml:space="preserve"> </w:t>
      </w:r>
      <w:r w:rsidRPr="002E758E">
        <w:rPr>
          <w:rFonts w:ascii="Arial" w:eastAsia="Times New Roman" w:hAnsi="Arial" w:cs="Arial"/>
          <w:b/>
          <w:color w:val="C00000"/>
          <w:kern w:val="36"/>
          <w:sz w:val="35"/>
          <w:szCs w:val="35"/>
        </w:rPr>
        <w:t>«Сенсорное воспитание детей младшего возраста»</w:t>
      </w:r>
    </w:p>
    <w:p w:rsidR="002E758E" w:rsidRPr="002E758E" w:rsidRDefault="002E758E" w:rsidP="002E758E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br/>
        <w:t>Ранний </w:t>
      </w:r>
      <w:r w:rsidRPr="002E758E">
        <w:rPr>
          <w:rFonts w:ascii="Arial" w:eastAsia="Times New Roman" w:hAnsi="Arial" w:cs="Arial"/>
          <w:bCs/>
          <w:color w:val="111111"/>
          <w:sz w:val="28"/>
          <w:szCs w:val="28"/>
        </w:rPr>
        <w:t>возраст</w:t>
      </w:r>
      <w:r w:rsidRPr="002E758E">
        <w:rPr>
          <w:rFonts w:ascii="Arial" w:eastAsia="Times New Roman" w:hAnsi="Arial" w:cs="Arial"/>
          <w:color w:val="111111"/>
          <w:sz w:val="28"/>
          <w:szCs w:val="28"/>
        </w:rPr>
        <w:t> – это период быстрого формирования всех свойственных человеку психофизиологических процессов. Умственное </w:t>
      </w:r>
      <w:r w:rsidRPr="002E758E">
        <w:rPr>
          <w:rFonts w:ascii="Arial" w:eastAsia="Times New Roman" w:hAnsi="Arial" w:cs="Arial"/>
          <w:bCs/>
          <w:color w:val="111111"/>
          <w:sz w:val="28"/>
          <w:szCs w:val="28"/>
        </w:rPr>
        <w:t>воспитание детей раннего возраста включает задачи сенсорного развития</w:t>
      </w:r>
      <w:r w:rsidRPr="002E758E">
        <w:rPr>
          <w:rFonts w:ascii="Arial" w:eastAsia="Times New Roman" w:hAnsi="Arial" w:cs="Arial"/>
          <w:color w:val="111111"/>
          <w:sz w:val="28"/>
          <w:szCs w:val="28"/>
        </w:rPr>
        <w:t>. </w:t>
      </w:r>
      <w:r w:rsidRPr="002E758E">
        <w:rPr>
          <w:rFonts w:ascii="Arial" w:eastAsia="Times New Roman" w:hAnsi="Arial" w:cs="Arial"/>
          <w:bCs/>
          <w:color w:val="111111"/>
          <w:sz w:val="28"/>
          <w:szCs w:val="28"/>
        </w:rPr>
        <w:t>Сенсорный</w:t>
      </w:r>
      <w:r w:rsidRPr="002E758E">
        <w:rPr>
          <w:rFonts w:ascii="Arial" w:eastAsia="Times New Roman" w:hAnsi="Arial" w:cs="Arial"/>
          <w:color w:val="111111"/>
          <w:sz w:val="28"/>
          <w:szCs w:val="28"/>
        </w:rPr>
        <w:t> чувственный опыт служит источником познания мира. В раннем детстве ребенок особенно чувствителен к </w:t>
      </w:r>
      <w:r w:rsidRPr="002E758E">
        <w:rPr>
          <w:rFonts w:ascii="Arial" w:eastAsia="Times New Roman" w:hAnsi="Arial" w:cs="Arial"/>
          <w:bCs/>
          <w:color w:val="111111"/>
          <w:sz w:val="28"/>
          <w:szCs w:val="28"/>
        </w:rPr>
        <w:t>сенсорным воздействиям</w:t>
      </w:r>
      <w:r w:rsidRPr="002E758E">
        <w:rPr>
          <w:rFonts w:ascii="Arial" w:eastAsia="Times New Roman" w:hAnsi="Arial" w:cs="Arial"/>
          <w:color w:val="111111"/>
          <w:sz w:val="28"/>
          <w:szCs w:val="28"/>
        </w:rPr>
        <w:t>. Упущение в формировании </w:t>
      </w:r>
      <w:r w:rsidRPr="002E758E">
        <w:rPr>
          <w:rFonts w:ascii="Arial" w:eastAsia="Times New Roman" w:hAnsi="Arial" w:cs="Arial"/>
          <w:bCs/>
          <w:color w:val="111111"/>
          <w:sz w:val="28"/>
          <w:szCs w:val="28"/>
        </w:rPr>
        <w:t>сенсорной</w:t>
      </w:r>
      <w:r w:rsidRPr="002E758E">
        <w:rPr>
          <w:rFonts w:ascii="Arial" w:eastAsia="Times New Roman" w:hAnsi="Arial" w:cs="Arial"/>
          <w:color w:val="111111"/>
          <w:sz w:val="28"/>
          <w:szCs w:val="28"/>
        </w:rPr>
        <w:t> сферы ребенка на ранних этапах его развития компенсируется с трудом, а порой </w:t>
      </w:r>
      <w:r w:rsidRPr="002E758E">
        <w:rPr>
          <w:rFonts w:ascii="Arial" w:eastAsia="Times New Roman" w:hAnsi="Arial" w:cs="Arial"/>
          <w:bCs/>
          <w:color w:val="111111"/>
          <w:sz w:val="28"/>
          <w:szCs w:val="28"/>
        </w:rPr>
        <w:t>невосполнимы</w:t>
      </w:r>
      <w:r w:rsidRPr="002E758E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2E758E" w:rsidRPr="002E758E" w:rsidRDefault="002E758E" w:rsidP="002E758E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bCs/>
          <w:color w:val="111111"/>
          <w:sz w:val="28"/>
          <w:szCs w:val="28"/>
        </w:rPr>
        <w:t>Сенсорное воспитание</w:t>
      </w:r>
      <w:r w:rsidRPr="002E758E">
        <w:rPr>
          <w:rFonts w:ascii="Arial" w:eastAsia="Times New Roman" w:hAnsi="Arial" w:cs="Arial"/>
          <w:color w:val="111111"/>
          <w:sz w:val="28"/>
          <w:szCs w:val="28"/>
        </w:rPr>
        <w:t> - развитие и совершенствование </w:t>
      </w:r>
      <w:r w:rsidRPr="002E758E">
        <w:rPr>
          <w:rFonts w:ascii="Arial" w:eastAsia="Times New Roman" w:hAnsi="Arial" w:cs="Arial"/>
          <w:bCs/>
          <w:color w:val="111111"/>
          <w:sz w:val="28"/>
          <w:szCs w:val="28"/>
        </w:rPr>
        <w:t>сенсорных процессов </w:t>
      </w:r>
      <w:r w:rsidRPr="002E758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(ощущений, </w:t>
      </w:r>
      <w:r w:rsidRPr="002E758E">
        <w:rPr>
          <w:rFonts w:ascii="Arial" w:eastAsia="Times New Roman" w:hAnsi="Arial" w:cs="Arial"/>
          <w:bCs/>
          <w:i/>
          <w:iCs/>
          <w:color w:val="111111"/>
          <w:sz w:val="28"/>
          <w:szCs w:val="28"/>
        </w:rPr>
        <w:t>восприятий</w:t>
      </w:r>
      <w:r w:rsidRPr="002E758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, представлений)</w:t>
      </w:r>
      <w:r w:rsidRPr="002E758E">
        <w:rPr>
          <w:rFonts w:ascii="Arial" w:eastAsia="Times New Roman" w:hAnsi="Arial" w:cs="Arial"/>
          <w:color w:val="111111"/>
          <w:sz w:val="28"/>
          <w:szCs w:val="28"/>
        </w:rPr>
        <w:t>. Это </w:t>
      </w:r>
      <w:r w:rsidRPr="002E758E">
        <w:rPr>
          <w:rFonts w:ascii="Arial" w:eastAsia="Times New Roman" w:hAnsi="Arial" w:cs="Arial"/>
          <w:bCs/>
          <w:color w:val="111111"/>
          <w:sz w:val="28"/>
          <w:szCs w:val="28"/>
        </w:rPr>
        <w:t>воспитание</w:t>
      </w:r>
      <w:r w:rsidRPr="002E758E">
        <w:rPr>
          <w:rFonts w:ascii="Arial" w:eastAsia="Times New Roman" w:hAnsi="Arial" w:cs="Arial"/>
          <w:color w:val="111111"/>
          <w:sz w:val="28"/>
          <w:szCs w:val="28"/>
        </w:rPr>
        <w:t> направлено на точное и полное </w:t>
      </w:r>
      <w:r w:rsidRPr="002E758E">
        <w:rPr>
          <w:rFonts w:ascii="Arial" w:eastAsia="Times New Roman" w:hAnsi="Arial" w:cs="Arial"/>
          <w:bCs/>
          <w:color w:val="111111"/>
          <w:sz w:val="28"/>
          <w:szCs w:val="28"/>
        </w:rPr>
        <w:t>восприятие предметов</w:t>
      </w:r>
      <w:r w:rsidRPr="002E758E">
        <w:rPr>
          <w:rFonts w:ascii="Arial" w:eastAsia="Times New Roman" w:hAnsi="Arial" w:cs="Arial"/>
          <w:color w:val="111111"/>
          <w:sz w:val="28"/>
          <w:szCs w:val="28"/>
        </w:rPr>
        <w:t>, их разнообразных свойств (цвет, форма, величина, расположение в пространстве, высота звуков и т. п.)</w:t>
      </w:r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Основные принципы построения общения с ребенком.</w:t>
      </w:r>
    </w:p>
    <w:p w:rsidR="002E758E" w:rsidRPr="002E758E" w:rsidRDefault="002E758E" w:rsidP="002E758E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1. У любознательных </w:t>
      </w:r>
      <w:r w:rsidRPr="002E758E">
        <w:rPr>
          <w:rFonts w:ascii="Arial" w:eastAsia="Times New Roman" w:hAnsi="Arial" w:cs="Arial"/>
          <w:bCs/>
          <w:color w:val="111111"/>
          <w:sz w:val="28"/>
          <w:szCs w:val="28"/>
        </w:rPr>
        <w:t>родителей</w:t>
      </w:r>
      <w:r w:rsidRPr="002E758E">
        <w:rPr>
          <w:rFonts w:ascii="Arial" w:eastAsia="Times New Roman" w:hAnsi="Arial" w:cs="Arial"/>
          <w:color w:val="111111"/>
          <w:sz w:val="28"/>
          <w:szCs w:val="28"/>
        </w:rPr>
        <w:t>, всегда любознательные дети! Не поддавайтесь иллюзии, что вы все обо всем знаете. Открывайте мир вместе с вашим ребенком.</w:t>
      </w:r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 xml:space="preserve">2. Говорите с ребенком – сначала называя окружающие предметы, позже – действия, признаки и свойства предметов, объясняйте окружающий мир и формируйте закономерности, рассуждайте </w:t>
      </w:r>
      <w:proofErr w:type="gramStart"/>
      <w:r w:rsidRPr="002E758E">
        <w:rPr>
          <w:rFonts w:ascii="Arial" w:eastAsia="Times New Roman" w:hAnsi="Arial" w:cs="Arial"/>
          <w:color w:val="111111"/>
          <w:sz w:val="28"/>
          <w:szCs w:val="28"/>
        </w:rPr>
        <w:t>в слух</w:t>
      </w:r>
      <w:proofErr w:type="gramEnd"/>
      <w:r w:rsidRPr="002E758E">
        <w:rPr>
          <w:rFonts w:ascii="Arial" w:eastAsia="Times New Roman" w:hAnsi="Arial" w:cs="Arial"/>
          <w:color w:val="111111"/>
          <w:sz w:val="28"/>
          <w:szCs w:val="28"/>
        </w:rPr>
        <w:t>, обосновывайте свои суждения.</w:t>
      </w:r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3. Задавайте ребенку как можно больше вопросов.</w:t>
      </w:r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4. Уважайте интеллектуальный труд Вашего ребенка. Всегда внимательно выслушивайте его рассуждения и никогда не смейтесь над ними.</w:t>
      </w:r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5. Показывайте ребенку любопытные вещи, предметы. Делитесь этим с ребенком. Быть может, ему не все будет понятным, но развивающее общение – это лучший способ развития Вашего ребенка.</w:t>
      </w:r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6. Как можно больше путешествуйте с ребенком</w:t>
      </w:r>
    </w:p>
    <w:p w:rsidR="002E758E" w:rsidRPr="002E758E" w:rsidRDefault="002E758E" w:rsidP="002E758E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 xml:space="preserve">7. Приглашайте в дом интересных людей, </w:t>
      </w:r>
      <w:proofErr w:type="gramStart"/>
      <w:r w:rsidRPr="002E758E">
        <w:rPr>
          <w:rFonts w:ascii="Arial" w:eastAsia="Times New Roman" w:hAnsi="Arial" w:cs="Arial"/>
          <w:color w:val="111111"/>
          <w:sz w:val="28"/>
          <w:szCs w:val="28"/>
        </w:rPr>
        <w:t>при</w:t>
      </w:r>
      <w:proofErr w:type="gramEnd"/>
      <w:r w:rsidRPr="002E758E">
        <w:rPr>
          <w:rFonts w:ascii="Arial" w:eastAsia="Times New Roman" w:hAnsi="Arial" w:cs="Arial"/>
          <w:color w:val="111111"/>
          <w:sz w:val="28"/>
          <w:szCs w:val="28"/>
        </w:rPr>
        <w:t xml:space="preserve"> общение с ними не отправляйте ребенка </w:t>
      </w:r>
      <w:r w:rsidRPr="002E758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«поиграть в соседней комнате»</w:t>
      </w:r>
      <w:r w:rsidRPr="002E758E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8. Проводите совместные наблюдения и опыты.</w:t>
      </w:r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9. Посещайте с ребенком музеи.</w:t>
      </w:r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lastRenderedPageBreak/>
        <w:t>10. Поощряйте инициативу и самостоятельность своего чада. Эмоционально поддерживайте исследовательскую деятельность ребенка. Создавайте условия для реализации его замыслов.</w:t>
      </w:r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11. Сделайте свои увлечения предметом общения с ребенком.</w:t>
      </w:r>
    </w:p>
    <w:p w:rsidR="002E758E" w:rsidRPr="002E758E" w:rsidRDefault="002E758E" w:rsidP="002E758E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В этот период для познавательного развития ребенка решающее значение имеет богатство окружающей его </w:t>
      </w:r>
      <w:r w:rsidRPr="002E758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среды</w:t>
      </w:r>
      <w:r w:rsidRPr="002E758E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• Желательно, чтобы ребенка окружали игрушки из различных материалов – дерева, камня, глины, металла, разных по фактуре тканей и т. п.</w:t>
      </w:r>
      <w:proofErr w:type="gramStart"/>
      <w:r w:rsidRPr="002E758E">
        <w:rPr>
          <w:rFonts w:ascii="Arial" w:eastAsia="Times New Roman" w:hAnsi="Arial" w:cs="Arial"/>
          <w:color w:val="111111"/>
          <w:sz w:val="28"/>
          <w:szCs w:val="28"/>
        </w:rPr>
        <w:t xml:space="preserve"> ;</w:t>
      </w:r>
      <w:proofErr w:type="gramEnd"/>
    </w:p>
    <w:p w:rsidR="002E758E" w:rsidRPr="002E758E" w:rsidRDefault="002E758E" w:rsidP="002E758E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• Большое значение в этом </w:t>
      </w:r>
      <w:r w:rsidRPr="002E758E">
        <w:rPr>
          <w:rFonts w:ascii="Arial" w:eastAsia="Times New Roman" w:hAnsi="Arial" w:cs="Arial"/>
          <w:bCs/>
          <w:color w:val="111111"/>
          <w:sz w:val="28"/>
          <w:szCs w:val="28"/>
        </w:rPr>
        <w:t>возрасте</w:t>
      </w:r>
      <w:r w:rsidRPr="002E758E">
        <w:rPr>
          <w:rFonts w:ascii="Arial" w:eastAsia="Times New Roman" w:hAnsi="Arial" w:cs="Arial"/>
          <w:color w:val="111111"/>
          <w:sz w:val="28"/>
          <w:szCs w:val="28"/>
        </w:rPr>
        <w:t> имеют игры с песком и водой, когда ребенок имеет возможность пересыпать и переливать из одной емкости в другую;</w:t>
      </w:r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• Различные движущиеся игрушки;</w:t>
      </w:r>
    </w:p>
    <w:p w:rsidR="002E758E" w:rsidRPr="002E758E" w:rsidRDefault="002E758E" w:rsidP="002E758E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• Игрушки для построения ряда по </w:t>
      </w:r>
      <w:r w:rsidRPr="002E758E">
        <w:rPr>
          <w:rFonts w:ascii="Arial" w:eastAsia="Times New Roman" w:hAnsi="Arial" w:cs="Arial"/>
          <w:bCs/>
          <w:color w:val="111111"/>
          <w:sz w:val="28"/>
          <w:szCs w:val="28"/>
        </w:rPr>
        <w:t>возрастанию-убыванию</w:t>
      </w:r>
      <w:r w:rsidRPr="002E758E">
        <w:rPr>
          <w:rFonts w:ascii="Arial" w:eastAsia="Times New Roman" w:hAnsi="Arial" w:cs="Arial"/>
          <w:color w:val="111111"/>
          <w:sz w:val="28"/>
          <w:szCs w:val="28"/>
        </w:rPr>
        <w:t>: пирамидки, матрешки и т. д.</w:t>
      </w:r>
      <w:proofErr w:type="gramStart"/>
      <w:r w:rsidRPr="002E758E">
        <w:rPr>
          <w:rFonts w:ascii="Arial" w:eastAsia="Times New Roman" w:hAnsi="Arial" w:cs="Arial"/>
          <w:color w:val="111111"/>
          <w:sz w:val="28"/>
          <w:szCs w:val="28"/>
        </w:rPr>
        <w:t xml:space="preserve"> ;</w:t>
      </w:r>
      <w:proofErr w:type="gramEnd"/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• Игрушки, в которых используются разные принципы извлечения звука;</w:t>
      </w:r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• Самодельные свистящие, шумящие, гремящие, скрипящие, шуршащие предметы.</w:t>
      </w:r>
    </w:p>
    <w:p w:rsidR="002E758E" w:rsidRPr="002E758E" w:rsidRDefault="002E758E" w:rsidP="002E758E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Это могут быть</w:t>
      </w:r>
      <w:r w:rsidRPr="002E758E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proofErr w:type="gramStart"/>
      <w:r w:rsidRPr="002E758E">
        <w:rPr>
          <w:rFonts w:ascii="Arial" w:eastAsia="Times New Roman" w:hAnsi="Arial" w:cs="Arial"/>
          <w:color w:val="111111"/>
          <w:sz w:val="28"/>
          <w:szCs w:val="28"/>
        </w:rPr>
        <w:t>Банки из-под кофе, чая, соков, наполненные горохом, косточками, фантиками, песком, скрепками, пуговицами и т. д.</w:t>
      </w:r>
      <w:proofErr w:type="gramEnd"/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Шуршащие метелки из обрезков бумаги, полиэтилена и т. д.</w:t>
      </w:r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Погремушки из нанизанных на проволоку пуговиц, косточек, орехов, желудей, каштанов и т. д.</w:t>
      </w:r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 xml:space="preserve">Шуршащие </w:t>
      </w:r>
      <w:proofErr w:type="gramStart"/>
      <w:r w:rsidRPr="002E758E">
        <w:rPr>
          <w:rFonts w:ascii="Arial" w:eastAsia="Times New Roman" w:hAnsi="Arial" w:cs="Arial"/>
          <w:color w:val="111111"/>
          <w:sz w:val="28"/>
          <w:szCs w:val="28"/>
        </w:rPr>
        <w:t>при</w:t>
      </w:r>
      <w:proofErr w:type="gramEnd"/>
      <w:r w:rsidRPr="002E758E">
        <w:rPr>
          <w:rFonts w:ascii="Arial" w:eastAsia="Times New Roman" w:hAnsi="Arial" w:cs="Arial"/>
          <w:color w:val="111111"/>
          <w:sz w:val="28"/>
          <w:szCs w:val="28"/>
        </w:rPr>
        <w:t xml:space="preserve"> трение друг о друга оберточная бумага, шумящие морские раковины, палочки разной толщины из дерева разных пород.</w:t>
      </w:r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Перевернутые детские формочки, ведра,</w:t>
      </w:r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Свистки и дудочки из глины и дерева.</w:t>
      </w:r>
    </w:p>
    <w:p w:rsidR="002E758E" w:rsidRPr="002E758E" w:rsidRDefault="002E758E" w:rsidP="002E758E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bCs/>
          <w:color w:val="111111"/>
          <w:sz w:val="28"/>
          <w:szCs w:val="28"/>
        </w:rPr>
        <w:t>Конструкторы и мозаика</w:t>
      </w:r>
      <w:r w:rsidRPr="002E758E">
        <w:rPr>
          <w:rFonts w:ascii="Arial" w:eastAsia="Times New Roman" w:hAnsi="Arial" w:cs="Arial"/>
          <w:color w:val="111111"/>
          <w:sz w:val="28"/>
          <w:szCs w:val="28"/>
        </w:rPr>
        <w:t>;</w:t>
      </w:r>
    </w:p>
    <w:p w:rsidR="002E758E" w:rsidRPr="002E758E" w:rsidRDefault="002E758E" w:rsidP="002E758E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proofErr w:type="gramStart"/>
      <w:r w:rsidRPr="002E758E">
        <w:rPr>
          <w:rFonts w:ascii="Arial" w:eastAsia="Times New Roman" w:hAnsi="Arial" w:cs="Arial"/>
          <w:color w:val="111111"/>
          <w:sz w:val="28"/>
          <w:szCs w:val="28"/>
        </w:rPr>
        <w:t>Разнообразные изобразительные </w:t>
      </w:r>
      <w:r w:rsidRPr="002E758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2E758E">
        <w:rPr>
          <w:rFonts w:ascii="Arial" w:eastAsia="Times New Roman" w:hAnsi="Arial" w:cs="Arial"/>
          <w:color w:val="111111"/>
          <w:sz w:val="28"/>
          <w:szCs w:val="28"/>
        </w:rPr>
        <w:t>: бумага разной фактуры, плотности и цвета, пластилин, воск, краски, карандаши, фломастеры, мелки и т. д.</w:t>
      </w:r>
      <w:proofErr w:type="gramEnd"/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Игрушки контрастных размеров, мягкие модули.</w:t>
      </w:r>
    </w:p>
    <w:p w:rsidR="002E758E" w:rsidRPr="002E758E" w:rsidRDefault="002E758E" w:rsidP="002E758E">
      <w:pPr>
        <w:spacing w:before="188" w:after="188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proofErr w:type="gramStart"/>
      <w:r w:rsidRPr="002E758E">
        <w:rPr>
          <w:rFonts w:ascii="Arial" w:eastAsia="Times New Roman" w:hAnsi="Arial" w:cs="Arial"/>
          <w:color w:val="111111"/>
          <w:sz w:val="28"/>
          <w:szCs w:val="28"/>
        </w:rPr>
        <w:t>Игрушки различной формы (круглые, кубические,</w:t>
      </w:r>
      <w:proofErr w:type="gramEnd"/>
    </w:p>
    <w:p w:rsidR="002E758E" w:rsidRPr="002E758E" w:rsidRDefault="002E758E" w:rsidP="002E758E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2E758E">
        <w:rPr>
          <w:rFonts w:ascii="Arial" w:eastAsia="Times New Roman" w:hAnsi="Arial" w:cs="Arial"/>
          <w:color w:val="111111"/>
          <w:sz w:val="28"/>
          <w:szCs w:val="28"/>
        </w:rPr>
        <w:t>Емкости, с которыми можно производить прямые и обратные </w:t>
      </w:r>
      <w:r w:rsidRPr="002E758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действия</w:t>
      </w:r>
      <w:r w:rsidRPr="002E758E">
        <w:rPr>
          <w:rFonts w:ascii="Arial" w:eastAsia="Times New Roman" w:hAnsi="Arial" w:cs="Arial"/>
          <w:color w:val="111111"/>
          <w:sz w:val="28"/>
          <w:szCs w:val="28"/>
        </w:rPr>
        <w:t>: положить-достать, насыпать-высыпать и т. д.</w:t>
      </w:r>
    </w:p>
    <w:p w:rsidR="007B64ED" w:rsidRPr="002E758E" w:rsidRDefault="007B64ED">
      <w:pPr>
        <w:rPr>
          <w:sz w:val="28"/>
          <w:szCs w:val="28"/>
        </w:rPr>
      </w:pPr>
    </w:p>
    <w:sectPr w:rsidR="007B64ED" w:rsidRPr="002E758E" w:rsidSect="002E758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E758E"/>
    <w:rsid w:val="002E758E"/>
    <w:rsid w:val="007B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5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E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E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75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Авросим</dc:creator>
  <cp:keywords/>
  <dc:description/>
  <cp:lastModifiedBy>Авросим</cp:lastModifiedBy>
  <cp:revision>3</cp:revision>
  <dcterms:created xsi:type="dcterms:W3CDTF">2017-09-29T09:18:00Z</dcterms:created>
  <dcterms:modified xsi:type="dcterms:W3CDTF">2017-09-29T09:22:00Z</dcterms:modified>
</cp:coreProperties>
</file>